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F535" w14:textId="77777777" w:rsidR="0006229D" w:rsidRDefault="00000000">
      <w:pPr>
        <w:pStyle w:val="Rubrik"/>
      </w:pPr>
      <w:r>
        <w:t>Rekryteringsbehov / Recruitment Need</w:t>
      </w:r>
    </w:p>
    <w:p w14:paraId="563ED9F4" w14:textId="77777777" w:rsidR="0006229D" w:rsidRDefault="00000000">
      <w:pPr>
        <w:pStyle w:val="Rubrik1"/>
      </w:pPr>
      <w:r>
        <w:t>Svenska</w:t>
      </w:r>
    </w:p>
    <w:p w14:paraId="443C4E77" w14:textId="77777777" w:rsidR="0006229D" w:rsidRDefault="00000000">
      <w:r>
        <w:t>EarClean befinner sig i ett skede med växande internationellt intresse och ökande försäljningsaktiviteter, bland annat kopplat till kongresser och nya marknader. För att kunna ta tillvara dessa möjligheter och samtidigt säkerställa en strukturerad och lönsam tillväxt behöver vi förstärka organisationen med en medarbetare som kombinerar marknadskompetens med ekonomisk förståelse. Rollen är avgörande för att driva marknadsaktiviteter, följa upp affärer och skapa hållbara affärsprocesser i takt med att verksamheten expanderar.</w:t>
      </w:r>
    </w:p>
    <w:p w14:paraId="589B097D" w14:textId="77777777" w:rsidR="0006229D" w:rsidRDefault="00000000">
      <w:pPr>
        <w:pStyle w:val="Rubrik1"/>
      </w:pPr>
      <w:r>
        <w:t>English</w:t>
      </w:r>
    </w:p>
    <w:p w14:paraId="4EC7ED95" w14:textId="77777777" w:rsidR="0006229D" w:rsidRDefault="00000000">
      <w:r>
        <w:t>EarClean is currently in a phase of growing international interest and increasing sales activities, including those related to congresses and new markets. To capitalize on these opportunities while ensuring structured and profitable growth, we need to strengthen the organization with a team member who combines marketing expertise with financial acumen. This role is essential for driving marketing activities, monitoring business performance, and establishing sustainable business processes as the company expands.</w:t>
      </w:r>
    </w:p>
    <w:sectPr w:rsidR="000622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267658640">
    <w:abstractNumId w:val="8"/>
  </w:num>
  <w:num w:numId="2" w16cid:durableId="774446891">
    <w:abstractNumId w:val="6"/>
  </w:num>
  <w:num w:numId="3" w16cid:durableId="784158706">
    <w:abstractNumId w:val="5"/>
  </w:num>
  <w:num w:numId="4" w16cid:durableId="870067688">
    <w:abstractNumId w:val="4"/>
  </w:num>
  <w:num w:numId="5" w16cid:durableId="1209679804">
    <w:abstractNumId w:val="7"/>
  </w:num>
  <w:num w:numId="6" w16cid:durableId="1041592849">
    <w:abstractNumId w:val="3"/>
  </w:num>
  <w:num w:numId="7" w16cid:durableId="1976914006">
    <w:abstractNumId w:val="2"/>
  </w:num>
  <w:num w:numId="8" w16cid:durableId="1831943565">
    <w:abstractNumId w:val="1"/>
  </w:num>
  <w:num w:numId="9" w16cid:durableId="38692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hideGrammaticalError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29D"/>
    <w:rsid w:val="0015074B"/>
    <w:rsid w:val="001B6361"/>
    <w:rsid w:val="0029639D"/>
    <w:rsid w:val="00326F90"/>
    <w:rsid w:val="005B253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64A25"/>
  <w14:defaultImageDpi w14:val="300"/>
  <w15:docId w15:val="{C6327960-6737-C349-92CB-F0F8F34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955</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Åke Reimer</cp:lastModifiedBy>
  <cp:revision>2</cp:revision>
  <dcterms:created xsi:type="dcterms:W3CDTF">2026-03-28T22:26:00Z</dcterms:created>
  <dcterms:modified xsi:type="dcterms:W3CDTF">2026-03-28T22:26:00Z</dcterms:modified>
  <cp:category/>
</cp:coreProperties>
</file>